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5F1E0" w14:textId="77777777" w:rsidR="00D32C15" w:rsidRPr="00D32C15" w:rsidRDefault="00D32C15" w:rsidP="00D32C15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D32C15">
        <w:rPr>
          <w:rFonts w:ascii="Sylfaen" w:hAnsi="Sylfaen"/>
          <w:b/>
          <w:szCs w:val="24"/>
          <w:lang w:val="ru-RU"/>
        </w:rPr>
        <w:t>ОБЪЯВЛЕНИЕ</w:t>
      </w:r>
    </w:p>
    <w:p w14:paraId="7C3CF55D" w14:textId="77777777" w:rsidR="00D32C15" w:rsidRPr="00D32C15" w:rsidRDefault="00D32C15" w:rsidP="00D32C15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D32C15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499DEC91" w14:textId="635CE9DA" w:rsidR="00D32C15" w:rsidRPr="00D32C15" w:rsidRDefault="00D32C15" w:rsidP="00D32C15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D32C15">
        <w:rPr>
          <w:rFonts w:ascii="Sylfaen" w:hAnsi="Sylfaen" w:cs="Calibri"/>
          <w:szCs w:val="24"/>
          <w:lang w:val="es-ES"/>
        </w:rPr>
        <w:t>«</w:t>
      </w:r>
      <w:proofErr w:type="spellStart"/>
      <w:r w:rsidRPr="00D32C15">
        <w:rPr>
          <w:rFonts w:ascii="Sylfaen" w:hAnsi="Sylfaen" w:cs="Calibri"/>
          <w:szCs w:val="24"/>
          <w:lang w:val="es-ES"/>
        </w:rPr>
        <w:t>Научн</w:t>
      </w:r>
      <w:proofErr w:type="spellEnd"/>
      <w:r w:rsidRPr="00D32C15">
        <w:rPr>
          <w:rFonts w:ascii="Sylfaen" w:hAnsi="Sylfaen" w:cs="Calibri"/>
          <w:szCs w:val="24"/>
          <w:lang w:val="af-ZA"/>
        </w:rPr>
        <w:t>о-Практический</w:t>
      </w:r>
      <w:r w:rsidRPr="00D32C15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Cs w:val="24"/>
          <w:lang w:val="es-ES"/>
        </w:rPr>
        <w:t>Центр</w:t>
      </w:r>
      <w:proofErr w:type="spellEnd"/>
      <w:r w:rsidRPr="00D32C15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D32C15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D32C15">
        <w:rPr>
          <w:rFonts w:ascii="Sylfaen" w:hAnsi="Sylfaen" w:cs="Calibri"/>
          <w:szCs w:val="24"/>
          <w:lang w:val="af-ZA"/>
        </w:rPr>
        <w:t>»</w:t>
      </w:r>
      <w:r w:rsidRPr="00D32C15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Cs w:val="24"/>
          <w:lang w:val="es-ES"/>
        </w:rPr>
        <w:t>при</w:t>
      </w:r>
      <w:proofErr w:type="spellEnd"/>
      <w:r w:rsidRPr="00D32C15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D32C15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D32C15">
        <w:rPr>
          <w:rFonts w:ascii="Sylfaen" w:hAnsi="Sylfaen" w:cs="Calibri"/>
          <w:szCs w:val="24"/>
          <w:lang w:val="es-ES"/>
        </w:rPr>
        <w:t xml:space="preserve"> </w:t>
      </w:r>
      <w:r w:rsidRPr="00D32C15">
        <w:rPr>
          <w:rFonts w:ascii="Sylfaen" w:hAnsi="Sylfaen" w:cs="Calibri"/>
          <w:szCs w:val="24"/>
          <w:lang w:val="af-ZA"/>
        </w:rPr>
        <w:t>РА</w:t>
      </w:r>
      <w:r w:rsidRPr="00D32C15">
        <w:rPr>
          <w:rFonts w:ascii="Sylfaen" w:hAnsi="Sylfaen" w:cs="Sylfaen"/>
          <w:szCs w:val="24"/>
          <w:lang w:val="ru-RU"/>
        </w:rPr>
        <w:t xml:space="preserve"> </w:t>
      </w:r>
      <w:r w:rsidRPr="00D32C15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</w:t>
      </w:r>
      <w:r w:rsidR="00B7479B" w:rsidRPr="00B7479B">
        <w:rPr>
          <w:rFonts w:ascii="Sylfaen" w:hAnsi="Sylfaen"/>
          <w:szCs w:val="24"/>
          <w:lang w:val="ru-RU"/>
        </w:rPr>
        <w:t>10</w:t>
      </w:r>
      <w:r w:rsidRPr="00B7479B">
        <w:rPr>
          <w:rFonts w:ascii="Sylfaen" w:hAnsi="Sylfaen"/>
          <w:szCs w:val="24"/>
          <w:lang w:val="ru-RU"/>
        </w:rPr>
        <w:t>-го Декабря</w:t>
      </w:r>
      <w:r w:rsidRPr="00D32C15">
        <w:rPr>
          <w:rFonts w:ascii="Sylfaen" w:hAnsi="Sylfaen"/>
          <w:szCs w:val="24"/>
          <w:lang w:val="ru-RU"/>
        </w:rPr>
        <w:t xml:space="preserve"> 2020 года в договоре № </w:t>
      </w:r>
      <w:r w:rsidRPr="00D32C15">
        <w:rPr>
          <w:rFonts w:ascii="Sylfaen" w:hAnsi="Sylfaen" w:cs="Sylfaen"/>
          <w:szCs w:val="24"/>
          <w:lang w:val="hy-AM"/>
        </w:rPr>
        <w:t>«ՄԱԱՊՁԲ-ՌԴ-4-ԴԲԳԳԿ</w:t>
      </w:r>
      <w:r w:rsidRPr="00D32C15">
        <w:rPr>
          <w:rFonts w:ascii="Sylfaen" w:hAnsi="Sylfaen"/>
          <w:szCs w:val="24"/>
          <w:lang w:val="ru-RU"/>
        </w:rPr>
        <w:t>», заключенном 16-го Ноября 2020 года, в результате процедуры закупки под кодом «</w:t>
      </w:r>
      <w:r w:rsidRPr="00D32C15">
        <w:rPr>
          <w:rFonts w:ascii="Sylfaen" w:hAnsi="Sylfaen" w:cs="Sylfaen"/>
          <w:szCs w:val="24"/>
          <w:lang w:val="hy-AM"/>
        </w:rPr>
        <w:t>ՄԱԱՊՁԲ-ՌԴ-4-ԴԲԳԳԿ</w:t>
      </w:r>
      <w:r w:rsidRPr="00D32C15">
        <w:rPr>
          <w:rFonts w:ascii="Sylfaen" w:hAnsi="Sylfaen"/>
          <w:szCs w:val="24"/>
          <w:lang w:val="ru-RU"/>
        </w:rPr>
        <w:t>», организованной с целью приобретения медицинского оборудования и</w:t>
      </w:r>
      <w:r w:rsidRPr="00D32C15">
        <w:rPr>
          <w:rFonts w:ascii="Sylfaen" w:hAnsi="Sylfaen" w:cs="Sylfaen"/>
          <w:szCs w:val="24"/>
          <w:lang w:val="hy-AM"/>
        </w:rPr>
        <w:t xml:space="preserve"> копи</w:t>
      </w:r>
      <w:r w:rsidRPr="00D32C15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D32C15">
        <w:rPr>
          <w:rFonts w:ascii="Sylfaen" w:hAnsi="Sylfaen" w:cs="Sylfaen"/>
          <w:szCs w:val="24"/>
          <w:lang w:val="hy-AM"/>
        </w:rPr>
        <w:t>.</w:t>
      </w:r>
    </w:p>
    <w:p w14:paraId="4A895336" w14:textId="77777777" w:rsidR="00D32C15" w:rsidRPr="00D32C15" w:rsidRDefault="00D32C15" w:rsidP="00D32C15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bookmarkStart w:id="0" w:name="_GoBack"/>
      <w:bookmarkEnd w:id="0"/>
    </w:p>
    <w:p w14:paraId="114A24F9" w14:textId="60BE38A8" w:rsidR="00D32C15" w:rsidRPr="00D32C15" w:rsidRDefault="00D32C15" w:rsidP="00D32C15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D32C15">
        <w:rPr>
          <w:rFonts w:ascii="Sylfaen" w:hAnsi="Sylfaen"/>
          <w:szCs w:val="24"/>
          <w:lang w:val="ru-RU"/>
        </w:rPr>
        <w:t xml:space="preserve">     Причина изменения </w:t>
      </w:r>
      <w:r w:rsidRPr="00D32C15">
        <w:rPr>
          <w:rFonts w:ascii="Sylfaen" w:hAnsi="Sylfaen"/>
          <w:szCs w:val="24"/>
          <w:lang w:val="af-ZA"/>
        </w:rPr>
        <w:t>N 1</w:t>
      </w:r>
      <w:r w:rsidRPr="00D32C15">
        <w:rPr>
          <w:rFonts w:ascii="Sylfaen" w:hAnsi="Sylfaen"/>
          <w:szCs w:val="24"/>
          <w:lang w:val="ru-RU"/>
        </w:rPr>
        <w:t>: Планирование финансовых средств</w:t>
      </w:r>
      <w:r w:rsidRPr="00D32C15">
        <w:rPr>
          <w:rFonts w:ascii="Sylfaen" w:hAnsi="Sylfaen" w:cs="Sylfaen"/>
          <w:szCs w:val="24"/>
          <w:lang w:val="af-ZA"/>
        </w:rPr>
        <w:tab/>
      </w:r>
      <w:r w:rsidRPr="00D32C15">
        <w:rPr>
          <w:rFonts w:ascii="Sylfaen" w:hAnsi="Sylfaen" w:cs="Sylfaen"/>
          <w:szCs w:val="24"/>
          <w:lang w:val="af-ZA"/>
        </w:rPr>
        <w:tab/>
      </w:r>
      <w:r w:rsidRPr="00D32C15">
        <w:rPr>
          <w:rFonts w:ascii="Sylfaen" w:hAnsi="Sylfaen" w:cs="Sylfaen"/>
          <w:szCs w:val="24"/>
          <w:lang w:val="af-ZA"/>
        </w:rPr>
        <w:tab/>
      </w:r>
      <w:r w:rsidRPr="00D32C15">
        <w:rPr>
          <w:rFonts w:ascii="Sylfaen" w:hAnsi="Sylfaen" w:cs="Sylfaen"/>
          <w:szCs w:val="24"/>
          <w:lang w:val="af-ZA"/>
        </w:rPr>
        <w:tab/>
      </w:r>
    </w:p>
    <w:p w14:paraId="64791C94" w14:textId="77777777" w:rsidR="00D32C15" w:rsidRPr="00D32C15" w:rsidRDefault="00D32C15" w:rsidP="00D32C15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154A357B" w14:textId="687AFF0C" w:rsidR="00D32C15" w:rsidRPr="00D32C15" w:rsidRDefault="00D32C15" w:rsidP="00D32C15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D32C15">
        <w:rPr>
          <w:rFonts w:ascii="Sylfaen" w:hAnsi="Sylfaen" w:cs="Sylfaen"/>
          <w:szCs w:val="24"/>
          <w:lang w:val="af-ZA"/>
        </w:rPr>
        <w:t xml:space="preserve">Описание изменения: </w:t>
      </w:r>
      <w:r w:rsidRPr="00D32C15">
        <w:rPr>
          <w:rFonts w:ascii="Sylfaen" w:hAnsi="Sylfaen" w:cs="Sylfaen"/>
          <w:szCs w:val="24"/>
          <w:lang w:val="ru-RU"/>
        </w:rPr>
        <w:t>Подтверждение графика оплаты</w:t>
      </w:r>
    </w:p>
    <w:p w14:paraId="5356F579" w14:textId="77777777" w:rsidR="00D32C15" w:rsidRPr="00D32C15" w:rsidRDefault="00D32C15" w:rsidP="00D32C15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D32C15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D32C15">
        <w:rPr>
          <w:rFonts w:ascii="Sylfaen" w:hAnsi="Sylfaen" w:cs="Sylfaen"/>
          <w:szCs w:val="24"/>
          <w:lang w:val="ru-RU"/>
        </w:rPr>
        <w:t xml:space="preserve">Пункт 18 порядка «Об организации процесса закупок», утвержденный решением </w:t>
      </w:r>
      <w:r w:rsidRPr="00D32C15">
        <w:rPr>
          <w:rFonts w:ascii="Sylfaen" w:hAnsi="Sylfaen" w:cs="Sylfaen"/>
          <w:szCs w:val="24"/>
        </w:rPr>
        <w:t>N</w:t>
      </w:r>
      <w:r w:rsidRPr="00D32C15">
        <w:rPr>
          <w:rFonts w:ascii="Sylfaen" w:hAnsi="Sylfaen" w:cs="Sylfaen"/>
          <w:szCs w:val="24"/>
          <w:lang w:val="ru-RU"/>
        </w:rPr>
        <w:t xml:space="preserve"> 526-Н  Правительств</w:t>
      </w:r>
      <w:r w:rsidRPr="00D32C15">
        <w:rPr>
          <w:rFonts w:ascii="Sylfaen" w:hAnsi="Sylfaen" w:cs="Sylfaen"/>
          <w:szCs w:val="24"/>
        </w:rPr>
        <w:t>a</w:t>
      </w:r>
      <w:r w:rsidRPr="00D32C15">
        <w:rPr>
          <w:rFonts w:ascii="Sylfaen" w:hAnsi="Sylfaen" w:cs="Sylfaen"/>
          <w:szCs w:val="24"/>
          <w:lang w:val="ru-RU"/>
        </w:rPr>
        <w:t xml:space="preserve"> РА.</w:t>
      </w:r>
    </w:p>
    <w:p w14:paraId="21B5D7D8" w14:textId="4A13F9E0" w:rsidR="00D32C15" w:rsidRPr="00D32C15" w:rsidRDefault="00D32C15" w:rsidP="00D32C15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58262AB2" w14:textId="77777777" w:rsidR="00D32C15" w:rsidRPr="00D32C15" w:rsidRDefault="00D32C15" w:rsidP="00D32C15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D32C15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D32C15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D32C15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D32C15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D32C15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D32C15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D32C15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D32C15">
        <w:rPr>
          <w:rFonts w:ascii="Sylfaen" w:hAnsi="Sylfaen" w:cs="Calibri"/>
          <w:sz w:val="24"/>
          <w:szCs w:val="24"/>
          <w:lang w:val="af-ZA"/>
        </w:rPr>
        <w:t>»</w:t>
      </w:r>
      <w:r w:rsidRPr="00D32C15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D32C15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D32C15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D32C15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D32C15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D32C15">
        <w:rPr>
          <w:rFonts w:ascii="Sylfaen" w:hAnsi="Sylfaen" w:cs="Calibri"/>
          <w:sz w:val="24"/>
          <w:szCs w:val="24"/>
          <w:lang w:val="af-ZA"/>
        </w:rPr>
        <w:t>РА</w:t>
      </w:r>
      <w:r w:rsidRPr="00D32C15">
        <w:rPr>
          <w:rFonts w:ascii="Sylfaen" w:hAnsi="Sylfaen" w:cs="Calibri"/>
          <w:sz w:val="24"/>
          <w:szCs w:val="24"/>
          <w:lang w:val="ru-RU"/>
        </w:rPr>
        <w:t>.</w:t>
      </w:r>
    </w:p>
    <w:p w14:paraId="4B40D577" w14:textId="77777777" w:rsidR="00D32C15" w:rsidRPr="00D32C15" w:rsidRDefault="00D32C15" w:rsidP="00D32C15">
      <w:pPr>
        <w:rPr>
          <w:rFonts w:ascii="Sylfaen" w:hAnsi="Sylfaen"/>
          <w:szCs w:val="24"/>
          <w:lang w:val="af-ZA"/>
        </w:rPr>
      </w:pPr>
    </w:p>
    <w:p w14:paraId="520EF519" w14:textId="77777777" w:rsidR="006254E7" w:rsidRPr="00D32C15" w:rsidRDefault="006254E7">
      <w:pPr>
        <w:rPr>
          <w:rFonts w:ascii="Sylfaen" w:hAnsi="Sylfaen"/>
          <w:szCs w:val="24"/>
          <w:lang w:val="af-ZA"/>
        </w:rPr>
      </w:pPr>
    </w:p>
    <w:sectPr w:rsidR="006254E7" w:rsidRPr="00D32C15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90E69" w14:textId="77777777" w:rsidR="00DC5583" w:rsidRDefault="00DC5583">
      <w:r>
        <w:separator/>
      </w:r>
    </w:p>
  </w:endnote>
  <w:endnote w:type="continuationSeparator" w:id="0">
    <w:p w14:paraId="0C84B439" w14:textId="77777777" w:rsidR="00DC5583" w:rsidRDefault="00DC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DC558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DC5583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DC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0FAAC" w14:textId="77777777" w:rsidR="00DC5583" w:rsidRDefault="00DC5583">
      <w:r>
        <w:separator/>
      </w:r>
    </w:p>
  </w:footnote>
  <w:footnote w:type="continuationSeparator" w:id="0">
    <w:p w14:paraId="18CC2C58" w14:textId="77777777" w:rsidR="00DC5583" w:rsidRDefault="00DC5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DC5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DC5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DC55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067C"/>
    <w:rsid w:val="00022D58"/>
    <w:rsid w:val="00292C8E"/>
    <w:rsid w:val="003F4F95"/>
    <w:rsid w:val="00545C99"/>
    <w:rsid w:val="006254E7"/>
    <w:rsid w:val="009A4795"/>
    <w:rsid w:val="00A30C66"/>
    <w:rsid w:val="00B4037D"/>
    <w:rsid w:val="00B7479B"/>
    <w:rsid w:val="00BE3206"/>
    <w:rsid w:val="00C3690A"/>
    <w:rsid w:val="00C67FDA"/>
    <w:rsid w:val="00D32C15"/>
    <w:rsid w:val="00D60B42"/>
    <w:rsid w:val="00DA20FE"/>
    <w:rsid w:val="00DC5583"/>
    <w:rsid w:val="00DD2DD6"/>
    <w:rsid w:val="00E335A3"/>
    <w:rsid w:val="00E3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2020-12-07T12:26:00Z</dcterms:created>
  <dcterms:modified xsi:type="dcterms:W3CDTF">2020-12-09T19:18:00Z</dcterms:modified>
</cp:coreProperties>
</file>